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38" w:rsidRPr="00D05938" w:rsidRDefault="00D05938" w:rsidP="00D05938">
      <w:pPr>
        <w:shd w:val="clear" w:color="auto" w:fill="FFFFFF"/>
        <w:spacing w:after="75" w:line="240" w:lineRule="auto"/>
        <w:ind w:left="675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05938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Как помочь ребенку справиться со стрессом</w:t>
      </w:r>
    </w:p>
    <w:p w:rsidR="00D05938" w:rsidRDefault="00D05938" w:rsidP="00D05938">
      <w:pPr>
        <w:shd w:val="clear" w:color="auto" w:fill="FFFFFF"/>
        <w:spacing w:after="210" w:line="255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260FC" wp14:editId="6D6F03C4">
            <wp:extent cx="5940425" cy="3564255"/>
            <wp:effectExtent l="0" t="0" r="3175" b="0"/>
            <wp:docPr id="2" name="Рисунок 2" descr="http://opb-evgrafova.ru/wp-content/uploads/2019/03/stress-d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b-evgrafova.ru/wp-content/uploads/2019/03/stress-dr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38" w:rsidRPr="00D05938" w:rsidRDefault="00D05938" w:rsidP="00D05938">
      <w:pPr>
        <w:shd w:val="clear" w:color="auto" w:fill="FFFFFF"/>
        <w:spacing w:after="210" w:line="255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059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 способов как помочь подростку справиться со стрессом</w:t>
      </w:r>
      <w:r w:rsidRPr="00D059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жизнь ускоряется. И на ребенка в подростковом возрасте ложится огромная нагрузка. Для того, чтобы ваш ребенок мог справляться со стрессом, ему необходимо научиться самому </w:t>
      </w:r>
      <w:proofErr w:type="gramStart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proofErr w:type="gramEnd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 какие эмоции, чувства могут вызвать стресс и как с ним бороться.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Тревожность</w:t>
      </w: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Обратите внимание вашего ребенка на такой момент. Если его внимание постоянно занимает мысль, например «Я беспокоюсь </w:t>
      </w:r>
      <w:proofErr w:type="gramStart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о...</w:t>
      </w:r>
      <w:proofErr w:type="gramEnd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меня беспокоит...»; если он постоянно делает непроизвольные движения такие, как </w:t>
      </w:r>
      <w:proofErr w:type="spellStart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покручивание</w:t>
      </w:r>
      <w:proofErr w:type="spellEnd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волоса, </w:t>
      </w:r>
      <w:proofErr w:type="spellStart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кусание</w:t>
      </w:r>
      <w:proofErr w:type="spellEnd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ногтей, переминание с ноги на ногу, это признаки нервозности. Ребенок должен научиться следить за собой, распознавать их.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за помощью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не должен справляться со всем в одиночку. Если у него слишком много обязанностей, он может попросить родителей, братьев и сестер, друзей помочь ему. Даже простой разговор по душам, о </w:t>
      </w:r>
      <w:proofErr w:type="gramStart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него много проблем, уже даст некоторую эмоциональную поддержку.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планировать свой день. Если ему предстоит какая-либо нелегкая задача, лучше всего разделить ее на части и выполнять каждую часть за какой-то определенный промежуток времени. Такой подход поможет победить тревожность.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видов деятельности, с помощью которых можно отдохнуть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вашего ребенка находить время на отдых. Помогите ему сделать список тех видов деятельности, с помощью которых можно отвлечься и отдохнуть. Это может быть встреча с друзьями, занятие спортом, музыкой и так далее.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поражений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ваш ребенок потерпел в чем-то неудачу, научите его извлекать из этого пользу. Вместо того, чтобы ругать себя «Я плохо написал контрольную, потому что я глупый и ничего не умею делать и ничего у меня не получается». Он должен реально смотреть на вещи «Я плохо написал работу, значит, что-то не доучил». Это поможет ему в следующий раз избегать подобных неприятностей и верить в свои силы.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Полноценный сон и хорошее питание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знать, сон и нормальное питание необходимы для того, чтобы были силы со всем справляться.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Избавление от негативных эмоций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ребенку избавиться от постоянных негативных мыслей и ощущений, которые не дают покоя. Можно посоветовать ему завести дневник, в котором он бы описывал свои чувства, тем самым материализуя их на бумагу, освобождаясь от них и понимая то, что за ними стояло.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Ставьте перед собой цели, но в пределах разумного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вашего ребенка ставить реально достижимые цели и правильно оценивать свои силы и возможности.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Приоритеты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день вашего ребенка представляет собой список дел и никакой свободной минуты, чтобы расслабиться и погонять мяч во дворе, научите его из всей массы выделять самое главное и начинать с него. Иногда все-таки стоит отложить назавтра то, что можно сделать сегодня.</w:t>
      </w:r>
    </w:p>
    <w:p w:rsid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</w:p>
    <w:p w:rsidR="00D05938" w:rsidRPr="00D05938" w:rsidRDefault="00D05938" w:rsidP="00D05938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укрепляет организм ребенка, делает его более энергичным, выносливым, устойчивым к стрессам. Вы должны приучить вашего ребенка к активным видам деятельности неважно будет ли это бег плавание или просто ходьба. Пусть он выберет сам на свое усмотрение.</w:t>
      </w:r>
    </w:p>
    <w:p w:rsidR="00E7639C" w:rsidRDefault="00E7639C"/>
    <w:p w:rsidR="00D05938" w:rsidRDefault="00D05938"/>
    <w:p w:rsidR="00D05938" w:rsidRDefault="00D05938"/>
    <w:p w:rsidR="00D05938" w:rsidRDefault="00D05938"/>
    <w:p w:rsidR="00D05938" w:rsidRDefault="00D05938">
      <w:bookmarkStart w:id="0" w:name="_GoBack"/>
      <w:bookmarkEnd w:id="0"/>
    </w:p>
    <w:p w:rsidR="00D05938" w:rsidRDefault="00D05938"/>
    <w:p w:rsidR="00D05938" w:rsidRDefault="00D05938"/>
    <w:p w:rsidR="00D05938" w:rsidRDefault="00D05938"/>
    <w:p w:rsidR="00D05938" w:rsidRDefault="00D05938"/>
    <w:p w:rsidR="00D05938" w:rsidRDefault="00D05938"/>
    <w:p w:rsidR="00D05938" w:rsidRDefault="00D05938"/>
    <w:p w:rsidR="00D05938" w:rsidRDefault="00D05938"/>
    <w:p w:rsidR="00D05938" w:rsidRDefault="00D05938" w:rsidP="00D05938">
      <w:pPr>
        <w:jc w:val="right"/>
      </w:pPr>
      <w:r w:rsidRPr="00D05938">
        <w:t>http://gc-pmss.ru</w:t>
      </w:r>
    </w:p>
    <w:p w:rsidR="00D05938" w:rsidRDefault="00D05938" w:rsidP="00D05938">
      <w:pPr>
        <w:jc w:val="right"/>
      </w:pPr>
      <w:r w:rsidRPr="00D05938">
        <w:t>http://opb-evgrafova.ru/vliyanie-stressa-na-organizm-cheloveka</w:t>
      </w:r>
    </w:p>
    <w:p w:rsidR="00D05938" w:rsidRDefault="00D05938"/>
    <w:p w:rsidR="00D05938" w:rsidRDefault="00D05938"/>
    <w:p w:rsidR="00D05938" w:rsidRDefault="00D05938"/>
    <w:p w:rsidR="00D05938" w:rsidRDefault="00D05938"/>
    <w:sectPr w:rsidR="00D05938" w:rsidSect="00884C4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2404"/>
    <w:multiLevelType w:val="multilevel"/>
    <w:tmpl w:val="B11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5"/>
    <w:rsid w:val="000A69E5"/>
    <w:rsid w:val="00884C4A"/>
    <w:rsid w:val="00D05938"/>
    <w:rsid w:val="00E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3F1E"/>
  <w15:chartTrackingRefBased/>
  <w15:docId w15:val="{0B34EA91-2CAC-4D25-887F-E63B17B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998">
          <w:marLeft w:val="0"/>
          <w:marRight w:val="0"/>
          <w:marTop w:val="0"/>
          <w:marBottom w:val="0"/>
          <w:divBdr>
            <w:top w:val="single" w:sz="6" w:space="15" w:color="95C122"/>
            <w:left w:val="single" w:sz="6" w:space="23" w:color="95C122"/>
            <w:bottom w:val="single" w:sz="6" w:space="5" w:color="95C122"/>
            <w:right w:val="single" w:sz="6" w:space="23" w:color="95C122"/>
          </w:divBdr>
        </w:div>
      </w:divsChild>
    </w:div>
    <w:div w:id="1499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748">
          <w:marLeft w:val="0"/>
          <w:marRight w:val="0"/>
          <w:marTop w:val="0"/>
          <w:marBottom w:val="0"/>
          <w:divBdr>
            <w:top w:val="single" w:sz="6" w:space="15" w:color="95C122"/>
            <w:left w:val="single" w:sz="6" w:space="23" w:color="95C122"/>
            <w:bottom w:val="single" w:sz="6" w:space="5" w:color="95C122"/>
            <w:right w:val="single" w:sz="6" w:space="23" w:color="95C12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2021-01-13T06:36:00Z</dcterms:created>
  <dcterms:modified xsi:type="dcterms:W3CDTF">2021-01-13T06:47:00Z</dcterms:modified>
</cp:coreProperties>
</file>