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5D" w:rsidRDefault="00A9025D" w:rsidP="00A90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9025D" w:rsidRDefault="00A9025D" w:rsidP="00A90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МО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учителей истории и обществознания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«СШ № 21 им. В. Овсянникова-Заярского»</w:t>
      </w:r>
    </w:p>
    <w:p w:rsidR="00A9025D" w:rsidRDefault="00A9025D" w:rsidP="00A90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29.08.2022 года</w:t>
      </w:r>
    </w:p>
    <w:p w:rsidR="00A9025D" w:rsidRDefault="00A9025D" w:rsidP="00A90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члены методического объединения: </w:t>
      </w:r>
      <w:r>
        <w:rPr>
          <w:rFonts w:ascii="Times New Roman" w:hAnsi="Times New Roman" w:cs="Times New Roman"/>
          <w:sz w:val="24"/>
          <w:szCs w:val="24"/>
        </w:rPr>
        <w:t>Исаева С.Г., Газарян Р.В, Маркина Е.А, Громова М.Н.</w:t>
      </w:r>
    </w:p>
    <w:p w:rsidR="00A9025D" w:rsidRDefault="00A9025D" w:rsidP="00A9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</w:t>
      </w:r>
      <w:r>
        <w:rPr>
          <w:rFonts w:ascii="Times New Roman" w:hAnsi="Times New Roman" w:cs="Times New Roman"/>
          <w:sz w:val="24"/>
          <w:szCs w:val="24"/>
        </w:rPr>
        <w:t>ы МО учителей на</w:t>
      </w:r>
      <w:r>
        <w:rPr>
          <w:rFonts w:ascii="Times New Roman" w:hAnsi="Times New Roman" w:cs="Times New Roman"/>
          <w:sz w:val="24"/>
          <w:szCs w:val="24"/>
        </w:rPr>
        <w:t xml:space="preserve"> 2022–2023 учебный год. 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рабочих программ педагогов по предмету «иностранный язык». 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ЕГЭ</w:t>
      </w:r>
      <w:r>
        <w:rPr>
          <w:rFonts w:ascii="Times New Roman" w:hAnsi="Times New Roman" w:cs="Times New Roman"/>
          <w:sz w:val="24"/>
          <w:szCs w:val="24"/>
        </w:rPr>
        <w:t>, ОГЭ</w:t>
      </w:r>
      <w:r>
        <w:rPr>
          <w:rFonts w:ascii="Times New Roman" w:hAnsi="Times New Roman" w:cs="Times New Roman"/>
          <w:sz w:val="24"/>
          <w:szCs w:val="24"/>
        </w:rPr>
        <w:t xml:space="preserve"> 2022 года, выявление основных проблем подготовки выпускников к итоговой аттестации. 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графика проведения предметной недели по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обществознанию на 2022–202</w:t>
      </w:r>
      <w:r>
        <w:rPr>
          <w:rFonts w:ascii="Times New Roman" w:hAnsi="Times New Roman" w:cs="Times New Roman"/>
          <w:sz w:val="24"/>
          <w:szCs w:val="24"/>
        </w:rPr>
        <w:t>3 учебный год.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школьному и муниципальному этапам всероссийской олимпиады школьников по иностранному языку.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контингента одарённых детей и создание условий, способствующих их оптимальному развитию.</w:t>
      </w:r>
    </w:p>
    <w:p w:rsidR="00A9025D" w:rsidRDefault="00A9025D" w:rsidP="00A902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оценки функциональной грамотности обучающихся.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25D" w:rsidRDefault="00A9025D" w:rsidP="00A9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</w:t>
      </w:r>
      <w:r>
        <w:rPr>
          <w:rFonts w:ascii="Times New Roman" w:hAnsi="Times New Roman" w:cs="Times New Roman"/>
          <w:sz w:val="24"/>
          <w:szCs w:val="24"/>
        </w:rPr>
        <w:t>Газарян Р</w:t>
      </w:r>
      <w:r>
        <w:rPr>
          <w:rFonts w:ascii="Times New Roman" w:hAnsi="Times New Roman" w:cs="Times New Roman"/>
          <w:sz w:val="24"/>
          <w:szCs w:val="24"/>
        </w:rPr>
        <w:t>.В. Были озвучены цели и задачи МО на новый учебный год, был представлен на обсуждение план работы МО на 2022–2023 учебный год.</w:t>
      </w:r>
    </w:p>
    <w:p w:rsidR="00A9025D" w:rsidRDefault="00A9025D" w:rsidP="00A902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25D" w:rsidRDefault="00A9025D" w:rsidP="00A9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сведению, представить план работы МО на утверждение на МС школы.</w:t>
      </w:r>
    </w:p>
    <w:p w:rsidR="00A9025D" w:rsidRDefault="00A9025D" w:rsidP="00A902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</w:t>
      </w:r>
      <w:r>
        <w:rPr>
          <w:rFonts w:ascii="Times New Roman" w:hAnsi="Times New Roman" w:cs="Times New Roman"/>
          <w:sz w:val="24"/>
          <w:szCs w:val="24"/>
        </w:rPr>
        <w:t>Газарян Р</w:t>
      </w:r>
      <w:r>
        <w:rPr>
          <w:rFonts w:ascii="Times New Roman" w:hAnsi="Times New Roman" w:cs="Times New Roman"/>
          <w:sz w:val="24"/>
          <w:szCs w:val="24"/>
        </w:rPr>
        <w:t xml:space="preserve">.В. Напомнила о структуре рабочих программ, проинформировала об изменении титульного листа рабочих программ. 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рабочие программы учителей МО на педагогическом Совете школы, на утверждение директору.</w:t>
      </w:r>
    </w:p>
    <w:p w:rsidR="00A9025D" w:rsidRDefault="00A9025D" w:rsidP="00A902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члена МО </w:t>
      </w:r>
      <w:r>
        <w:rPr>
          <w:rFonts w:ascii="Times New Roman" w:hAnsi="Times New Roman" w:cs="Times New Roman"/>
          <w:sz w:val="24"/>
          <w:szCs w:val="24"/>
        </w:rPr>
        <w:t>Исаеву С.Г.</w:t>
      </w:r>
      <w:r>
        <w:rPr>
          <w:rFonts w:ascii="Times New Roman" w:hAnsi="Times New Roman" w:cs="Times New Roman"/>
          <w:sz w:val="24"/>
          <w:szCs w:val="24"/>
        </w:rPr>
        <w:t xml:space="preserve"> Ознакомила с анализом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ОГЭ, </w:t>
      </w:r>
      <w:r>
        <w:rPr>
          <w:rFonts w:ascii="Times New Roman" w:hAnsi="Times New Roman" w:cs="Times New Roman"/>
          <w:sz w:val="24"/>
          <w:szCs w:val="24"/>
        </w:rPr>
        <w:t xml:space="preserve">ЕГЭ по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25D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ЕГЭ удовлетворительными. Продолжить работу по повышению качества подготовки к экзаменам в 2022-2023 учебном году. 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Газарян Р</w:t>
      </w:r>
      <w:r>
        <w:rPr>
          <w:rFonts w:ascii="Times New Roman" w:hAnsi="Times New Roman" w:cs="Times New Roman"/>
          <w:sz w:val="24"/>
          <w:szCs w:val="24"/>
        </w:rPr>
        <w:t xml:space="preserve">.В. Представила график проведения предметной недели по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на 2022–202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Решили: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предметной недели на 2022–2023 учебный год.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</w:t>
      </w:r>
      <w:r>
        <w:rPr>
          <w:rFonts w:ascii="Times New Roman" w:hAnsi="Times New Roman" w:cs="Times New Roman"/>
          <w:sz w:val="24"/>
          <w:szCs w:val="24"/>
        </w:rPr>
        <w:t>Газарян Р</w:t>
      </w:r>
      <w:r>
        <w:rPr>
          <w:rFonts w:ascii="Times New Roman" w:hAnsi="Times New Roman" w:cs="Times New Roman"/>
          <w:sz w:val="24"/>
          <w:szCs w:val="24"/>
        </w:rPr>
        <w:t xml:space="preserve">.В. Ознакомила с графиком проведения школьного этапа Всероссийской олимпиады школьников. Рекомендовала </w:t>
      </w:r>
      <w:r>
        <w:rPr>
          <w:rFonts w:ascii="Times New Roman" w:hAnsi="Times New Roman" w:cs="Times New Roman"/>
          <w:sz w:val="24"/>
          <w:szCs w:val="24"/>
        </w:rPr>
        <w:lastRenderedPageBreak/>
        <w:t>увеличить количество участников и их результативность. Начать подготовку обучающихся к данно</w:t>
      </w:r>
      <w:r>
        <w:rPr>
          <w:rFonts w:ascii="Times New Roman" w:hAnsi="Times New Roman" w:cs="Times New Roman"/>
          <w:sz w:val="24"/>
          <w:szCs w:val="24"/>
        </w:rPr>
        <w:t>му мероприятию с 1 сентября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 Начать работу по подготовке к олимпиаде с начала учебного года. Увеличить количество участников и их результативность.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</w:t>
      </w:r>
      <w:r>
        <w:rPr>
          <w:rFonts w:ascii="Times New Roman" w:hAnsi="Times New Roman" w:cs="Times New Roman"/>
          <w:sz w:val="24"/>
          <w:szCs w:val="24"/>
        </w:rPr>
        <w:t>Газарян Р</w:t>
      </w:r>
      <w:r>
        <w:rPr>
          <w:rFonts w:ascii="Times New Roman" w:hAnsi="Times New Roman" w:cs="Times New Roman"/>
          <w:sz w:val="24"/>
          <w:szCs w:val="24"/>
        </w:rPr>
        <w:t>.В. Проинформировала о необходимости выявления одарённых детей и создании условий, способствующих их оптимальному развитию.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контингент одарённых детей и создать условия, способствующие их оптимальному развитию.</w:t>
      </w: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седьмому</w:t>
      </w:r>
      <w:r w:rsidRPr="00CF386F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CF386F">
        <w:rPr>
          <w:rFonts w:ascii="Times New Roman" w:hAnsi="Times New Roman" w:cs="Times New Roman"/>
          <w:sz w:val="24"/>
          <w:szCs w:val="24"/>
        </w:rPr>
        <w:t xml:space="preserve"> слушали </w:t>
      </w:r>
      <w:r>
        <w:rPr>
          <w:rFonts w:ascii="Times New Roman" w:hAnsi="Times New Roman" w:cs="Times New Roman"/>
          <w:sz w:val="24"/>
          <w:szCs w:val="24"/>
        </w:rPr>
        <w:t>руководителя МО Газарян Р.В.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86F">
        <w:rPr>
          <w:rFonts w:ascii="Times New Roman" w:hAnsi="Times New Roman" w:cs="Times New Roman"/>
          <w:sz w:val="24"/>
          <w:szCs w:val="24"/>
        </w:rPr>
        <w:t>Отметила необходимость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ормирования </w:t>
      </w:r>
      <w:r w:rsidRPr="00CF386F">
        <w:rPr>
          <w:rFonts w:ascii="Times New Roman" w:hAnsi="Times New Roman" w:cs="Times New Roman"/>
          <w:sz w:val="24"/>
          <w:szCs w:val="24"/>
        </w:rPr>
        <w:t>оценки функциональной грамотности обучающихся.</w:t>
      </w:r>
    </w:p>
    <w:p w:rsidR="00A9025D" w:rsidRPr="00CF386F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Pr="00CF386F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Решили: </w:t>
      </w:r>
      <w:r w:rsidRPr="00CF386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Pr="00CF386F">
        <w:rPr>
          <w:rFonts w:ascii="Times New Roman" w:hAnsi="Times New Roman" w:cs="Times New Roman"/>
          <w:sz w:val="24"/>
          <w:szCs w:val="24"/>
        </w:rPr>
        <w:t xml:space="preserve"> задания на развитие функциональной грамотности. </w:t>
      </w:r>
    </w:p>
    <w:p w:rsidR="00A9025D" w:rsidRPr="00CF386F" w:rsidRDefault="00A9025D" w:rsidP="00A9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Газарян Р</w:t>
      </w:r>
      <w:r>
        <w:rPr>
          <w:rFonts w:ascii="Times New Roman" w:hAnsi="Times New Roman" w:cs="Times New Roman"/>
          <w:sz w:val="24"/>
          <w:szCs w:val="24"/>
        </w:rPr>
        <w:t xml:space="preserve">.В.                             </w:t>
      </w:r>
    </w:p>
    <w:p w:rsidR="00A9025D" w:rsidRDefault="00A9025D" w:rsidP="00A9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Default="00A9025D" w:rsidP="00A9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Исаева С.Г.</w:t>
      </w:r>
    </w:p>
    <w:p w:rsidR="00A9025D" w:rsidRDefault="00A9025D" w:rsidP="00A9025D"/>
    <w:p w:rsidR="00A9025D" w:rsidRDefault="00A9025D" w:rsidP="00A9025D"/>
    <w:p w:rsidR="00C76639" w:rsidRDefault="00C76639"/>
    <w:sectPr w:rsidR="00C7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5B"/>
    <w:multiLevelType w:val="hybridMultilevel"/>
    <w:tmpl w:val="87F446B6"/>
    <w:lvl w:ilvl="0" w:tplc="47923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2"/>
    <w:rsid w:val="00074002"/>
    <w:rsid w:val="00A9025D"/>
    <w:rsid w:val="00C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C989"/>
  <w15:chartTrackingRefBased/>
  <w15:docId w15:val="{31CB53AD-0956-4182-B7D7-430B8D7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K411</dc:creator>
  <cp:keywords/>
  <dc:description/>
  <cp:lastModifiedBy>K411</cp:lastModifiedBy>
  <cp:revision>2</cp:revision>
  <dcterms:created xsi:type="dcterms:W3CDTF">2022-10-25T09:08:00Z</dcterms:created>
  <dcterms:modified xsi:type="dcterms:W3CDTF">2022-10-25T09:18:00Z</dcterms:modified>
</cp:coreProperties>
</file>